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493" w:rsidRDefault="00570493" w:rsidP="00570493">
      <w:pPr>
        <w:ind w:left="5670" w:right="-1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F9221A" w:rsidRDefault="00F9221A" w:rsidP="00570493">
      <w:pPr>
        <w:ind w:left="5670" w:right="-1"/>
        <w:contextualSpacing/>
        <w:jc w:val="center"/>
        <w:rPr>
          <w:sz w:val="28"/>
          <w:szCs w:val="28"/>
        </w:rPr>
      </w:pPr>
    </w:p>
    <w:p w:rsidR="002B470A" w:rsidRPr="00040F26" w:rsidRDefault="00570493" w:rsidP="00570493">
      <w:pPr>
        <w:ind w:left="5670" w:right="-1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приказом</w:t>
      </w:r>
      <w:r w:rsidR="002B470A" w:rsidRPr="00040F26">
        <w:rPr>
          <w:sz w:val="28"/>
          <w:szCs w:val="28"/>
        </w:rPr>
        <w:t xml:space="preserve"> </w:t>
      </w:r>
      <w:r w:rsidR="002B470A">
        <w:rPr>
          <w:sz w:val="28"/>
          <w:szCs w:val="28"/>
        </w:rPr>
        <w:t xml:space="preserve">УФК </w:t>
      </w:r>
      <w:r w:rsidR="001C502F">
        <w:rPr>
          <w:sz w:val="28"/>
          <w:szCs w:val="28"/>
        </w:rPr>
        <w:br/>
      </w:r>
      <w:r w:rsidR="002B470A">
        <w:rPr>
          <w:sz w:val="28"/>
          <w:szCs w:val="28"/>
        </w:rPr>
        <w:t xml:space="preserve">по </w:t>
      </w:r>
      <w:r w:rsidR="002B470A" w:rsidRPr="00040F26">
        <w:rPr>
          <w:sz w:val="28"/>
          <w:szCs w:val="28"/>
        </w:rPr>
        <w:t>Тверской области</w:t>
      </w:r>
    </w:p>
    <w:p w:rsidR="00394BD2" w:rsidRPr="00040F26" w:rsidRDefault="00394BD2" w:rsidP="00394BD2">
      <w:pPr>
        <w:ind w:left="567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14D48">
        <w:rPr>
          <w:sz w:val="28"/>
          <w:szCs w:val="28"/>
        </w:rPr>
        <w:t>27</w:t>
      </w:r>
      <w:r>
        <w:rPr>
          <w:sz w:val="28"/>
          <w:szCs w:val="28"/>
        </w:rPr>
        <w:t xml:space="preserve"> </w:t>
      </w:r>
      <w:r w:rsidR="00114D48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</w:t>
      </w:r>
      <w:r w:rsidRPr="00040F26">
        <w:rPr>
          <w:sz w:val="28"/>
          <w:szCs w:val="28"/>
        </w:rPr>
        <w:t>20</w:t>
      </w:r>
      <w:r w:rsidR="00114D48">
        <w:rPr>
          <w:sz w:val="28"/>
          <w:szCs w:val="28"/>
        </w:rPr>
        <w:t>26</w:t>
      </w:r>
      <w:r w:rsidRPr="00040F26">
        <w:rPr>
          <w:sz w:val="28"/>
          <w:szCs w:val="28"/>
        </w:rPr>
        <w:t xml:space="preserve"> г. № </w:t>
      </w:r>
      <w:r w:rsidR="00114D48">
        <w:rPr>
          <w:sz w:val="28"/>
          <w:szCs w:val="28"/>
        </w:rPr>
        <w:t>17</w:t>
      </w:r>
    </w:p>
    <w:p w:rsidR="002B470A" w:rsidRDefault="002B470A" w:rsidP="002B470A">
      <w:pPr>
        <w:ind w:firstLine="425"/>
        <w:jc w:val="center"/>
        <w:rPr>
          <w:sz w:val="24"/>
          <w:szCs w:val="24"/>
        </w:rPr>
      </w:pPr>
    </w:p>
    <w:p w:rsidR="00F9221A" w:rsidRDefault="00F9221A" w:rsidP="002B470A">
      <w:pPr>
        <w:ind w:firstLine="425"/>
        <w:jc w:val="center"/>
        <w:rPr>
          <w:sz w:val="24"/>
          <w:szCs w:val="24"/>
        </w:rPr>
      </w:pPr>
    </w:p>
    <w:p w:rsidR="002B470A" w:rsidRPr="00CF4E03" w:rsidRDefault="002B470A" w:rsidP="0055258C">
      <w:pPr>
        <w:jc w:val="center"/>
        <w:rPr>
          <w:b/>
          <w:sz w:val="28"/>
          <w:szCs w:val="28"/>
        </w:rPr>
      </w:pPr>
      <w:r w:rsidRPr="00CF4E03">
        <w:rPr>
          <w:b/>
          <w:sz w:val="28"/>
          <w:szCs w:val="28"/>
        </w:rPr>
        <w:t>Состав комиссии</w:t>
      </w:r>
    </w:p>
    <w:p w:rsidR="00F9221A" w:rsidRDefault="002B470A" w:rsidP="0055258C">
      <w:pPr>
        <w:jc w:val="center"/>
        <w:rPr>
          <w:b/>
          <w:sz w:val="28"/>
          <w:szCs w:val="28"/>
        </w:rPr>
      </w:pPr>
      <w:r w:rsidRPr="00CF4E03">
        <w:rPr>
          <w:b/>
          <w:sz w:val="28"/>
          <w:szCs w:val="28"/>
        </w:rPr>
        <w:t>по соблюдению требований к служебному поведению</w:t>
      </w:r>
      <w:bookmarkStart w:id="0" w:name="_GoBack"/>
      <w:bookmarkEnd w:id="0"/>
    </w:p>
    <w:p w:rsidR="00F9221A" w:rsidRDefault="00EC637E" w:rsidP="005525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</w:t>
      </w:r>
      <w:r w:rsidR="002B470A" w:rsidRPr="00CF4E03">
        <w:rPr>
          <w:b/>
          <w:sz w:val="28"/>
          <w:szCs w:val="28"/>
        </w:rPr>
        <w:t>едеральных государственных служащих</w:t>
      </w:r>
    </w:p>
    <w:p w:rsidR="00F9221A" w:rsidRDefault="002B470A" w:rsidP="0055258C">
      <w:pPr>
        <w:jc w:val="center"/>
        <w:rPr>
          <w:b/>
          <w:sz w:val="28"/>
          <w:szCs w:val="28"/>
        </w:rPr>
      </w:pPr>
      <w:r w:rsidRPr="00CF4E03">
        <w:rPr>
          <w:b/>
          <w:sz w:val="28"/>
          <w:szCs w:val="28"/>
        </w:rPr>
        <w:t>Управления Федерального к</w:t>
      </w:r>
      <w:r w:rsidR="001C502F">
        <w:rPr>
          <w:b/>
          <w:sz w:val="28"/>
          <w:szCs w:val="28"/>
        </w:rPr>
        <w:t>азначейства по Тверской области</w:t>
      </w:r>
    </w:p>
    <w:p w:rsidR="002B470A" w:rsidRDefault="002B470A" w:rsidP="0055258C">
      <w:pPr>
        <w:jc w:val="center"/>
        <w:rPr>
          <w:b/>
          <w:sz w:val="28"/>
          <w:szCs w:val="28"/>
        </w:rPr>
      </w:pPr>
      <w:r w:rsidRPr="00CF4E03">
        <w:rPr>
          <w:b/>
          <w:sz w:val="28"/>
          <w:szCs w:val="28"/>
        </w:rPr>
        <w:t>и урегулированию конфликта интересов</w:t>
      </w:r>
    </w:p>
    <w:p w:rsidR="000622B9" w:rsidRDefault="000622B9" w:rsidP="002B470A">
      <w:pPr>
        <w:ind w:firstLine="425"/>
        <w:jc w:val="center"/>
        <w:rPr>
          <w:sz w:val="28"/>
          <w:szCs w:val="28"/>
        </w:rPr>
      </w:pPr>
    </w:p>
    <w:p w:rsidR="0055258C" w:rsidRDefault="0055258C" w:rsidP="002B470A">
      <w:pPr>
        <w:ind w:firstLine="425"/>
        <w:jc w:val="center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20"/>
        <w:gridCol w:w="709"/>
        <w:gridCol w:w="4784"/>
      </w:tblGrid>
      <w:tr w:rsidR="00904A23" w:rsidRPr="009934BE" w:rsidTr="00A271FA">
        <w:tc>
          <w:tcPr>
            <w:tcW w:w="4820" w:type="dxa"/>
            <w:shd w:val="clear" w:color="auto" w:fill="auto"/>
          </w:tcPr>
          <w:p w:rsidR="00904A23" w:rsidRPr="009934BE" w:rsidRDefault="00904A23" w:rsidP="00F165A9">
            <w:pPr>
              <w:jc w:val="both"/>
              <w:rPr>
                <w:sz w:val="28"/>
                <w:szCs w:val="28"/>
              </w:rPr>
            </w:pPr>
            <w:r w:rsidRPr="009934BE"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709" w:type="dxa"/>
          </w:tcPr>
          <w:p w:rsidR="00904A23" w:rsidRDefault="00A271FA" w:rsidP="00835D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784" w:type="dxa"/>
            <w:shd w:val="clear" w:color="auto" w:fill="auto"/>
          </w:tcPr>
          <w:p w:rsidR="00DC7E81" w:rsidRDefault="00A271FA" w:rsidP="00904A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Е.Р. Армасова,</w:t>
            </w:r>
          </w:p>
          <w:p w:rsidR="00904A23" w:rsidRPr="009934BE" w:rsidRDefault="00904A23" w:rsidP="00904A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9934BE">
              <w:rPr>
                <w:sz w:val="28"/>
                <w:szCs w:val="28"/>
              </w:rPr>
              <w:t>аместитель руководителя</w:t>
            </w:r>
            <w:r w:rsidR="00A271FA">
              <w:rPr>
                <w:sz w:val="28"/>
                <w:szCs w:val="28"/>
              </w:rPr>
              <w:t xml:space="preserve"> Управления Федерального казначейства по Тверской области (далее – Управление).</w:t>
            </w:r>
          </w:p>
          <w:p w:rsidR="00904A23" w:rsidRPr="009934BE" w:rsidRDefault="00904A23" w:rsidP="00904A23">
            <w:pPr>
              <w:rPr>
                <w:sz w:val="28"/>
                <w:szCs w:val="28"/>
              </w:rPr>
            </w:pPr>
          </w:p>
        </w:tc>
      </w:tr>
      <w:tr w:rsidR="00904A23" w:rsidRPr="009934BE" w:rsidTr="00A271FA">
        <w:tc>
          <w:tcPr>
            <w:tcW w:w="4820" w:type="dxa"/>
            <w:shd w:val="clear" w:color="auto" w:fill="auto"/>
          </w:tcPr>
          <w:p w:rsidR="00904A23" w:rsidRPr="009934BE" w:rsidRDefault="00904A23" w:rsidP="00F165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</w:t>
            </w:r>
            <w:r w:rsidRPr="009934BE">
              <w:rPr>
                <w:sz w:val="28"/>
                <w:szCs w:val="28"/>
              </w:rPr>
              <w:t>омиссии</w:t>
            </w:r>
          </w:p>
          <w:p w:rsidR="00904A23" w:rsidRPr="009934BE" w:rsidRDefault="00904A23" w:rsidP="00F165A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904A23" w:rsidRDefault="00A271FA" w:rsidP="00835D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784" w:type="dxa"/>
            <w:shd w:val="clear" w:color="auto" w:fill="auto"/>
          </w:tcPr>
          <w:p w:rsidR="00DC7E81" w:rsidRDefault="00A271FA" w:rsidP="00904A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Харчева,</w:t>
            </w:r>
          </w:p>
          <w:p w:rsidR="00904A23" w:rsidRPr="009934BE" w:rsidRDefault="00904A23" w:rsidP="00904A23">
            <w:pPr>
              <w:rPr>
                <w:sz w:val="28"/>
                <w:szCs w:val="28"/>
              </w:rPr>
            </w:pPr>
            <w:r w:rsidRPr="009934BE">
              <w:rPr>
                <w:sz w:val="28"/>
                <w:szCs w:val="28"/>
              </w:rPr>
              <w:t xml:space="preserve">начальник отдела государственной </w:t>
            </w:r>
            <w:r>
              <w:rPr>
                <w:sz w:val="28"/>
                <w:szCs w:val="28"/>
              </w:rPr>
              <w:t>граж</w:t>
            </w:r>
            <w:r w:rsidRPr="009934BE">
              <w:rPr>
                <w:sz w:val="28"/>
                <w:szCs w:val="28"/>
              </w:rPr>
              <w:t>данской службы и кадров</w:t>
            </w:r>
            <w:r w:rsidR="00A271FA">
              <w:rPr>
                <w:sz w:val="28"/>
                <w:szCs w:val="28"/>
              </w:rPr>
              <w:t xml:space="preserve"> Управления.</w:t>
            </w:r>
          </w:p>
          <w:p w:rsidR="00904A23" w:rsidRPr="009934BE" w:rsidRDefault="00904A23" w:rsidP="00904A23">
            <w:pPr>
              <w:rPr>
                <w:sz w:val="28"/>
                <w:szCs w:val="28"/>
              </w:rPr>
            </w:pPr>
          </w:p>
        </w:tc>
      </w:tr>
      <w:tr w:rsidR="00904A23" w:rsidRPr="009934BE" w:rsidTr="00123817">
        <w:trPr>
          <w:trHeight w:val="1603"/>
        </w:trPr>
        <w:tc>
          <w:tcPr>
            <w:tcW w:w="4820" w:type="dxa"/>
            <w:shd w:val="clear" w:color="auto" w:fill="auto"/>
          </w:tcPr>
          <w:p w:rsidR="00904A23" w:rsidRPr="009934BE" w:rsidRDefault="00835D5A" w:rsidP="00F165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</w:t>
            </w:r>
            <w:r w:rsidR="00A271FA">
              <w:rPr>
                <w:sz w:val="28"/>
                <w:szCs w:val="28"/>
              </w:rPr>
              <w:t>:</w:t>
            </w:r>
          </w:p>
        </w:tc>
        <w:tc>
          <w:tcPr>
            <w:tcW w:w="709" w:type="dxa"/>
          </w:tcPr>
          <w:p w:rsidR="00904A23" w:rsidRDefault="00130DBC" w:rsidP="00835D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  <w:p w:rsidR="00835D5A" w:rsidRDefault="00835D5A" w:rsidP="00835D5A">
            <w:pPr>
              <w:jc w:val="center"/>
              <w:rPr>
                <w:sz w:val="28"/>
                <w:szCs w:val="28"/>
              </w:rPr>
            </w:pPr>
          </w:p>
          <w:p w:rsidR="00835D5A" w:rsidRDefault="00835D5A" w:rsidP="00835D5A">
            <w:pPr>
              <w:jc w:val="center"/>
              <w:rPr>
                <w:sz w:val="28"/>
                <w:szCs w:val="28"/>
              </w:rPr>
            </w:pPr>
          </w:p>
          <w:p w:rsidR="00835D5A" w:rsidRDefault="00835D5A" w:rsidP="00835D5A">
            <w:pPr>
              <w:jc w:val="center"/>
              <w:rPr>
                <w:sz w:val="28"/>
                <w:szCs w:val="28"/>
              </w:rPr>
            </w:pPr>
          </w:p>
          <w:p w:rsidR="00130DBC" w:rsidRDefault="00130DBC" w:rsidP="00835D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  <w:p w:rsidR="00130DBC" w:rsidRPr="00130DBC" w:rsidRDefault="00130DBC" w:rsidP="00130DBC">
            <w:pPr>
              <w:rPr>
                <w:sz w:val="28"/>
                <w:szCs w:val="28"/>
              </w:rPr>
            </w:pPr>
          </w:p>
          <w:p w:rsidR="00130DBC" w:rsidRPr="00130DBC" w:rsidRDefault="00130DBC" w:rsidP="00130DBC">
            <w:pPr>
              <w:rPr>
                <w:sz w:val="28"/>
                <w:szCs w:val="28"/>
              </w:rPr>
            </w:pPr>
          </w:p>
          <w:p w:rsidR="00130DBC" w:rsidRPr="00130DBC" w:rsidRDefault="00130DBC" w:rsidP="00130DBC">
            <w:pPr>
              <w:rPr>
                <w:sz w:val="28"/>
                <w:szCs w:val="28"/>
              </w:rPr>
            </w:pPr>
          </w:p>
          <w:p w:rsidR="00130DBC" w:rsidRPr="00130DBC" w:rsidRDefault="00130DBC" w:rsidP="00130DBC">
            <w:pPr>
              <w:rPr>
                <w:sz w:val="28"/>
                <w:szCs w:val="28"/>
              </w:rPr>
            </w:pPr>
          </w:p>
          <w:p w:rsidR="00130DBC" w:rsidRPr="00130DBC" w:rsidRDefault="00130DBC" w:rsidP="00130DBC">
            <w:pPr>
              <w:rPr>
                <w:sz w:val="28"/>
                <w:szCs w:val="28"/>
              </w:rPr>
            </w:pPr>
          </w:p>
          <w:p w:rsidR="00130DBC" w:rsidRPr="00130DBC" w:rsidRDefault="00130DBC" w:rsidP="00130DBC">
            <w:pPr>
              <w:rPr>
                <w:sz w:val="28"/>
                <w:szCs w:val="28"/>
              </w:rPr>
            </w:pPr>
          </w:p>
          <w:p w:rsidR="00130DBC" w:rsidRPr="00130DBC" w:rsidRDefault="00130DBC" w:rsidP="00130DBC">
            <w:pPr>
              <w:rPr>
                <w:sz w:val="28"/>
                <w:szCs w:val="28"/>
              </w:rPr>
            </w:pPr>
          </w:p>
          <w:p w:rsidR="00130DBC" w:rsidRDefault="00130DBC" w:rsidP="00130DBC">
            <w:pPr>
              <w:rPr>
                <w:sz w:val="28"/>
                <w:szCs w:val="28"/>
              </w:rPr>
            </w:pPr>
          </w:p>
          <w:p w:rsidR="00835D5A" w:rsidRPr="00130DBC" w:rsidRDefault="00130DBC" w:rsidP="00130D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784" w:type="dxa"/>
            <w:shd w:val="clear" w:color="auto" w:fill="auto"/>
          </w:tcPr>
          <w:p w:rsidR="00DC7E81" w:rsidRDefault="00DC7E81" w:rsidP="00904A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Р.А. Кривошея</w:t>
            </w:r>
            <w:r w:rsidR="00A271FA">
              <w:rPr>
                <w:sz w:val="28"/>
                <w:szCs w:val="28"/>
              </w:rPr>
              <w:t>,</w:t>
            </w:r>
          </w:p>
          <w:p w:rsidR="00904A23" w:rsidRDefault="00A651C9" w:rsidP="00904A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</w:t>
            </w:r>
            <w:r w:rsidR="00904A23">
              <w:rPr>
                <w:sz w:val="28"/>
                <w:szCs w:val="28"/>
              </w:rPr>
              <w:t xml:space="preserve"> </w:t>
            </w:r>
            <w:r w:rsidR="00904A23" w:rsidRPr="009934BE">
              <w:rPr>
                <w:sz w:val="28"/>
                <w:szCs w:val="28"/>
              </w:rPr>
              <w:t>юридического отдела</w:t>
            </w:r>
            <w:r w:rsidR="00A271FA">
              <w:rPr>
                <w:sz w:val="28"/>
                <w:szCs w:val="28"/>
              </w:rPr>
              <w:t xml:space="preserve"> Управления;</w:t>
            </w:r>
          </w:p>
          <w:p w:rsidR="00904A23" w:rsidRPr="009934BE" w:rsidRDefault="00904A23" w:rsidP="00904A23">
            <w:pPr>
              <w:rPr>
                <w:sz w:val="28"/>
                <w:szCs w:val="28"/>
              </w:rPr>
            </w:pPr>
          </w:p>
          <w:p w:rsidR="00DC7E81" w:rsidRDefault="00DC7E81" w:rsidP="00904A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Е.Н. </w:t>
            </w:r>
            <w:r w:rsidR="003124F9">
              <w:rPr>
                <w:sz w:val="28"/>
                <w:szCs w:val="28"/>
              </w:rPr>
              <w:t>Савина</w:t>
            </w:r>
            <w:r w:rsidR="00A271FA">
              <w:rPr>
                <w:sz w:val="28"/>
                <w:szCs w:val="28"/>
              </w:rPr>
              <w:t xml:space="preserve">, </w:t>
            </w:r>
          </w:p>
          <w:p w:rsidR="00A271FA" w:rsidRDefault="00A271FA" w:rsidP="00904A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ведения федеральных реестров Управления,</w:t>
            </w:r>
          </w:p>
          <w:p w:rsidR="00904A23" w:rsidRDefault="00A271FA" w:rsidP="00904A23">
            <w:pPr>
              <w:rPr>
                <w:sz w:val="28"/>
                <w:szCs w:val="28"/>
              </w:rPr>
            </w:pPr>
            <w:r w:rsidRPr="00A271FA">
              <w:rPr>
                <w:sz w:val="28"/>
                <w:szCs w:val="28"/>
              </w:rPr>
              <w:t>председатель первичной профсоюзной организации Общероссийского профессионального союза казначеев России в Управлении;</w:t>
            </w:r>
          </w:p>
          <w:p w:rsidR="00904A23" w:rsidRDefault="00904A23" w:rsidP="00904A23">
            <w:pPr>
              <w:rPr>
                <w:sz w:val="28"/>
                <w:szCs w:val="28"/>
              </w:rPr>
            </w:pPr>
          </w:p>
          <w:p w:rsidR="00123817" w:rsidRDefault="00123817" w:rsidP="00904A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И.Н. Семенова,</w:t>
            </w:r>
          </w:p>
          <w:p w:rsidR="00123817" w:rsidRDefault="00123817" w:rsidP="00904A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отдела государственной гражданской службы и кадров Управления</w:t>
            </w:r>
            <w:r w:rsidR="00D61F64">
              <w:rPr>
                <w:sz w:val="28"/>
                <w:szCs w:val="28"/>
              </w:rPr>
              <w:t>;</w:t>
            </w:r>
          </w:p>
          <w:p w:rsidR="00123817" w:rsidRPr="009934BE" w:rsidRDefault="00123817" w:rsidP="00904A23">
            <w:pPr>
              <w:rPr>
                <w:sz w:val="28"/>
                <w:szCs w:val="28"/>
              </w:rPr>
            </w:pPr>
          </w:p>
        </w:tc>
      </w:tr>
      <w:tr w:rsidR="00904A23" w:rsidRPr="009934BE" w:rsidTr="00BC3D88">
        <w:trPr>
          <w:trHeight w:val="1567"/>
        </w:trPr>
        <w:tc>
          <w:tcPr>
            <w:tcW w:w="4820" w:type="dxa"/>
            <w:shd w:val="clear" w:color="auto" w:fill="auto"/>
          </w:tcPr>
          <w:p w:rsidR="00904A23" w:rsidRDefault="00A271FA" w:rsidP="00835D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</w:t>
            </w:r>
            <w:r w:rsidR="00835D5A">
              <w:rPr>
                <w:sz w:val="28"/>
                <w:szCs w:val="28"/>
              </w:rPr>
              <w:t>редставитель</w:t>
            </w:r>
            <w:r w:rsidR="00904A23">
              <w:rPr>
                <w:sz w:val="28"/>
                <w:szCs w:val="28"/>
              </w:rPr>
              <w:t xml:space="preserve"> </w:t>
            </w:r>
            <w:r w:rsidR="00C86A75">
              <w:rPr>
                <w:sz w:val="28"/>
                <w:szCs w:val="28"/>
              </w:rPr>
              <w:t>ф</w:t>
            </w:r>
            <w:r w:rsidR="00835D5A">
              <w:rPr>
                <w:sz w:val="28"/>
                <w:szCs w:val="28"/>
              </w:rPr>
              <w:t>едерального государственного бюджетного образовательного учреждения высшего образования «Тверской государственный университет»</w:t>
            </w:r>
          </w:p>
          <w:p w:rsidR="00835D5A" w:rsidRPr="009934BE" w:rsidRDefault="00835D5A" w:rsidP="00830B0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904A23" w:rsidRDefault="00A271FA" w:rsidP="00835D5A">
            <w:pPr>
              <w:jc w:val="center"/>
              <w:rPr>
                <w:bCs/>
                <w:color w:val="000000"/>
                <w:spacing w:val="-5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784" w:type="dxa"/>
            <w:shd w:val="clear" w:color="auto" w:fill="auto"/>
          </w:tcPr>
          <w:p w:rsidR="00835D5A" w:rsidRDefault="0075252C" w:rsidP="00904A23">
            <w:pPr>
              <w:rPr>
                <w:bCs/>
                <w:color w:val="000000"/>
                <w:spacing w:val="-5"/>
                <w:sz w:val="28"/>
                <w:szCs w:val="28"/>
              </w:rPr>
            </w:pPr>
            <w:r>
              <w:rPr>
                <w:bCs/>
                <w:color w:val="000000"/>
                <w:spacing w:val="-5"/>
                <w:sz w:val="28"/>
                <w:szCs w:val="28"/>
              </w:rPr>
              <w:t xml:space="preserve">Д.В. </w:t>
            </w:r>
            <w:proofErr w:type="spellStart"/>
            <w:r>
              <w:rPr>
                <w:bCs/>
                <w:color w:val="000000"/>
                <w:spacing w:val="-5"/>
                <w:sz w:val="28"/>
                <w:szCs w:val="28"/>
              </w:rPr>
              <w:t>Переварюха</w:t>
            </w:r>
            <w:proofErr w:type="spellEnd"/>
            <w:r w:rsidR="00A271FA">
              <w:rPr>
                <w:bCs/>
                <w:color w:val="000000"/>
                <w:spacing w:val="-5"/>
                <w:sz w:val="28"/>
                <w:szCs w:val="28"/>
              </w:rPr>
              <w:t>,</w:t>
            </w:r>
          </w:p>
          <w:p w:rsidR="00904A23" w:rsidRPr="006B15FE" w:rsidRDefault="0075252C" w:rsidP="00904A23">
            <w:pPr>
              <w:rPr>
                <w:bCs/>
                <w:color w:val="000000"/>
                <w:spacing w:val="-5"/>
                <w:sz w:val="28"/>
                <w:szCs w:val="28"/>
              </w:rPr>
            </w:pPr>
            <w:r>
              <w:rPr>
                <w:bCs/>
                <w:color w:val="000000"/>
                <w:spacing w:val="-5"/>
                <w:sz w:val="28"/>
                <w:szCs w:val="28"/>
              </w:rPr>
              <w:t>проректор по административной работе</w:t>
            </w:r>
            <w:r w:rsidR="00A271FA">
              <w:rPr>
                <w:bCs/>
                <w:color w:val="000000"/>
                <w:spacing w:val="-5"/>
                <w:sz w:val="28"/>
                <w:szCs w:val="28"/>
              </w:rPr>
              <w:t>;</w:t>
            </w:r>
          </w:p>
          <w:p w:rsidR="00904A23" w:rsidRPr="009934BE" w:rsidRDefault="00904A23" w:rsidP="00904A23">
            <w:pPr>
              <w:rPr>
                <w:sz w:val="28"/>
                <w:szCs w:val="28"/>
              </w:rPr>
            </w:pPr>
          </w:p>
        </w:tc>
      </w:tr>
      <w:tr w:rsidR="00835D5A" w:rsidRPr="009934BE" w:rsidTr="00A271FA">
        <w:trPr>
          <w:trHeight w:val="2160"/>
        </w:trPr>
        <w:tc>
          <w:tcPr>
            <w:tcW w:w="4820" w:type="dxa"/>
            <w:shd w:val="clear" w:color="auto" w:fill="auto"/>
          </w:tcPr>
          <w:p w:rsidR="00C86A75" w:rsidRDefault="00A271FA" w:rsidP="00C86A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86A75">
              <w:rPr>
                <w:sz w:val="28"/>
                <w:szCs w:val="28"/>
              </w:rPr>
              <w:t>редставитель федерального государственного бюджетного образовательного учреждения высшего образования «Тверской государственный университет»</w:t>
            </w:r>
          </w:p>
          <w:p w:rsidR="00835D5A" w:rsidRDefault="00835D5A" w:rsidP="00835D5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835D5A" w:rsidRDefault="00A271FA" w:rsidP="00835D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784" w:type="dxa"/>
            <w:shd w:val="clear" w:color="auto" w:fill="auto"/>
          </w:tcPr>
          <w:p w:rsidR="00C86A75" w:rsidRDefault="00911A1F" w:rsidP="00904A23">
            <w:pPr>
              <w:rPr>
                <w:bCs/>
                <w:color w:val="000000"/>
                <w:spacing w:val="-5"/>
                <w:sz w:val="28"/>
                <w:szCs w:val="28"/>
              </w:rPr>
            </w:pPr>
            <w:r>
              <w:rPr>
                <w:bCs/>
                <w:color w:val="000000"/>
                <w:spacing w:val="-5"/>
                <w:sz w:val="28"/>
                <w:szCs w:val="28"/>
              </w:rPr>
              <w:t xml:space="preserve">Н.А. </w:t>
            </w:r>
            <w:proofErr w:type="spellStart"/>
            <w:r>
              <w:rPr>
                <w:bCs/>
                <w:color w:val="000000"/>
                <w:spacing w:val="-5"/>
                <w:sz w:val="28"/>
                <w:szCs w:val="28"/>
              </w:rPr>
              <w:t>Заривной</w:t>
            </w:r>
            <w:proofErr w:type="spellEnd"/>
            <w:r w:rsidR="00A271FA">
              <w:rPr>
                <w:bCs/>
                <w:color w:val="000000"/>
                <w:spacing w:val="-5"/>
                <w:sz w:val="28"/>
                <w:szCs w:val="28"/>
              </w:rPr>
              <w:t>,</w:t>
            </w:r>
          </w:p>
          <w:p w:rsidR="00835D5A" w:rsidRPr="006B15FE" w:rsidRDefault="00911A1F" w:rsidP="00904A23">
            <w:pPr>
              <w:rPr>
                <w:bCs/>
                <w:color w:val="000000"/>
                <w:spacing w:val="-5"/>
                <w:sz w:val="28"/>
                <w:szCs w:val="28"/>
              </w:rPr>
            </w:pPr>
            <w:r>
              <w:rPr>
                <w:bCs/>
                <w:color w:val="000000"/>
                <w:spacing w:val="-5"/>
                <w:sz w:val="28"/>
                <w:szCs w:val="28"/>
              </w:rPr>
              <w:t>проректор по экономике</w:t>
            </w:r>
            <w:r w:rsidR="00A271FA">
              <w:rPr>
                <w:bCs/>
                <w:color w:val="000000"/>
                <w:spacing w:val="-5"/>
                <w:sz w:val="28"/>
                <w:szCs w:val="28"/>
              </w:rPr>
              <w:t>.</w:t>
            </w:r>
          </w:p>
          <w:p w:rsidR="00835D5A" w:rsidRPr="00394BD2" w:rsidRDefault="00835D5A" w:rsidP="00904A23">
            <w:pPr>
              <w:rPr>
                <w:bCs/>
                <w:color w:val="000000"/>
                <w:spacing w:val="-5"/>
                <w:sz w:val="28"/>
                <w:szCs w:val="28"/>
              </w:rPr>
            </w:pPr>
          </w:p>
        </w:tc>
      </w:tr>
      <w:tr w:rsidR="00904A23" w:rsidRPr="009934BE" w:rsidTr="00A271FA">
        <w:tc>
          <w:tcPr>
            <w:tcW w:w="4820" w:type="dxa"/>
            <w:shd w:val="clear" w:color="auto" w:fill="auto"/>
          </w:tcPr>
          <w:p w:rsidR="00904A23" w:rsidRPr="009934BE" w:rsidRDefault="00904A23" w:rsidP="00F165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</w:t>
            </w:r>
            <w:r w:rsidRPr="009934BE">
              <w:rPr>
                <w:sz w:val="28"/>
                <w:szCs w:val="28"/>
              </w:rPr>
              <w:t>омиссии</w:t>
            </w:r>
          </w:p>
        </w:tc>
        <w:tc>
          <w:tcPr>
            <w:tcW w:w="709" w:type="dxa"/>
          </w:tcPr>
          <w:p w:rsidR="00904A23" w:rsidRDefault="00A271FA" w:rsidP="00B81D72">
            <w:pPr>
              <w:ind w:left="-24" w:firstLine="2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784" w:type="dxa"/>
            <w:shd w:val="clear" w:color="auto" w:fill="auto"/>
          </w:tcPr>
          <w:p w:rsidR="00B81D72" w:rsidRDefault="00B81D72" w:rsidP="006876E4">
            <w:pPr>
              <w:ind w:left="-24" w:firstLine="2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Крылова</w:t>
            </w:r>
            <w:r w:rsidR="00A271FA">
              <w:rPr>
                <w:sz w:val="28"/>
                <w:szCs w:val="28"/>
              </w:rPr>
              <w:t>,</w:t>
            </w:r>
          </w:p>
          <w:p w:rsidR="00904A23" w:rsidRDefault="006817A0" w:rsidP="006876E4">
            <w:pPr>
              <w:ind w:left="-24" w:firstLine="2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904A23">
              <w:rPr>
                <w:sz w:val="28"/>
                <w:szCs w:val="28"/>
              </w:rPr>
              <w:t xml:space="preserve"> специалист-эксперт</w:t>
            </w:r>
            <w:r w:rsidR="00904A23" w:rsidRPr="009934BE">
              <w:rPr>
                <w:sz w:val="28"/>
                <w:szCs w:val="28"/>
              </w:rPr>
              <w:t xml:space="preserve"> отдела государствен</w:t>
            </w:r>
            <w:r w:rsidR="00B81D72">
              <w:rPr>
                <w:sz w:val="28"/>
                <w:szCs w:val="28"/>
              </w:rPr>
              <w:t>ной гражданской службы и кадров</w:t>
            </w:r>
            <w:r w:rsidR="00A271FA">
              <w:rPr>
                <w:sz w:val="28"/>
                <w:szCs w:val="28"/>
              </w:rPr>
              <w:t xml:space="preserve"> Управления.</w:t>
            </w:r>
          </w:p>
          <w:p w:rsidR="00B81D72" w:rsidRPr="009934BE" w:rsidRDefault="00B81D72" w:rsidP="006876E4">
            <w:pPr>
              <w:ind w:left="-24" w:firstLine="24"/>
              <w:rPr>
                <w:sz w:val="28"/>
                <w:szCs w:val="28"/>
              </w:rPr>
            </w:pPr>
          </w:p>
        </w:tc>
      </w:tr>
    </w:tbl>
    <w:p w:rsidR="002B470A" w:rsidRDefault="002B470A" w:rsidP="00570493">
      <w:pPr>
        <w:jc w:val="both"/>
        <w:rPr>
          <w:sz w:val="26"/>
          <w:szCs w:val="26"/>
        </w:rPr>
      </w:pPr>
    </w:p>
    <w:sectPr w:rsidR="002B470A" w:rsidSect="00F9221A">
      <w:headerReference w:type="default" r:id="rId7"/>
      <w:pgSz w:w="11906" w:h="16838"/>
      <w:pgMar w:top="1134" w:right="567" w:bottom="113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6DE" w:rsidRDefault="00DD06DE" w:rsidP="00F9221A">
      <w:r>
        <w:separator/>
      </w:r>
    </w:p>
  </w:endnote>
  <w:endnote w:type="continuationSeparator" w:id="0">
    <w:p w:rsidR="00DD06DE" w:rsidRDefault="00DD06DE" w:rsidP="00F92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6DE" w:rsidRDefault="00DD06DE" w:rsidP="00F9221A">
      <w:r>
        <w:separator/>
      </w:r>
    </w:p>
  </w:footnote>
  <w:footnote w:type="continuationSeparator" w:id="0">
    <w:p w:rsidR="00DD06DE" w:rsidRDefault="00DD06DE" w:rsidP="00F922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1653558"/>
      <w:docPartObj>
        <w:docPartGallery w:val="Page Numbers (Top of Page)"/>
        <w:docPartUnique/>
      </w:docPartObj>
    </w:sdtPr>
    <w:sdtEndPr/>
    <w:sdtContent>
      <w:p w:rsidR="00F9221A" w:rsidRDefault="00F9221A">
        <w:pPr>
          <w:pStyle w:val="a3"/>
          <w:jc w:val="center"/>
        </w:pPr>
        <w:r w:rsidRPr="00F9221A">
          <w:rPr>
            <w:sz w:val="24"/>
            <w:szCs w:val="24"/>
          </w:rPr>
          <w:fldChar w:fldCharType="begin"/>
        </w:r>
        <w:r w:rsidRPr="00F9221A">
          <w:rPr>
            <w:sz w:val="24"/>
            <w:szCs w:val="24"/>
          </w:rPr>
          <w:instrText>PAGE   \* MERGEFORMAT</w:instrText>
        </w:r>
        <w:r w:rsidRPr="00F9221A">
          <w:rPr>
            <w:sz w:val="24"/>
            <w:szCs w:val="24"/>
          </w:rPr>
          <w:fldChar w:fldCharType="separate"/>
        </w:r>
        <w:r w:rsidR="00114D48">
          <w:rPr>
            <w:noProof/>
            <w:sz w:val="24"/>
            <w:szCs w:val="24"/>
          </w:rPr>
          <w:t>2</w:t>
        </w:r>
        <w:r w:rsidRPr="00F9221A">
          <w:rPr>
            <w:sz w:val="24"/>
            <w:szCs w:val="24"/>
          </w:rPr>
          <w:fldChar w:fldCharType="end"/>
        </w:r>
      </w:p>
    </w:sdtContent>
  </w:sdt>
  <w:p w:rsidR="00F9221A" w:rsidRDefault="00F9221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70A"/>
    <w:rsid w:val="00014B9E"/>
    <w:rsid w:val="000622B9"/>
    <w:rsid w:val="000816B0"/>
    <w:rsid w:val="00097FD7"/>
    <w:rsid w:val="000B19CD"/>
    <w:rsid w:val="000B6BB4"/>
    <w:rsid w:val="000C2DFC"/>
    <w:rsid w:val="000E55D4"/>
    <w:rsid w:val="000F269D"/>
    <w:rsid w:val="00114D48"/>
    <w:rsid w:val="00123817"/>
    <w:rsid w:val="00130DBC"/>
    <w:rsid w:val="00135B78"/>
    <w:rsid w:val="001C502F"/>
    <w:rsid w:val="001D76AE"/>
    <w:rsid w:val="00237328"/>
    <w:rsid w:val="002B470A"/>
    <w:rsid w:val="002E31CC"/>
    <w:rsid w:val="002E3C85"/>
    <w:rsid w:val="002E6886"/>
    <w:rsid w:val="00312400"/>
    <w:rsid w:val="003124F9"/>
    <w:rsid w:val="003379ED"/>
    <w:rsid w:val="00365B5D"/>
    <w:rsid w:val="00394BD2"/>
    <w:rsid w:val="003A1835"/>
    <w:rsid w:val="003B7C2C"/>
    <w:rsid w:val="004262CC"/>
    <w:rsid w:val="0046517C"/>
    <w:rsid w:val="004834B2"/>
    <w:rsid w:val="004B2E94"/>
    <w:rsid w:val="004F32F7"/>
    <w:rsid w:val="00505521"/>
    <w:rsid w:val="00516DE8"/>
    <w:rsid w:val="0055258C"/>
    <w:rsid w:val="00570493"/>
    <w:rsid w:val="005909E1"/>
    <w:rsid w:val="005D459D"/>
    <w:rsid w:val="006817A0"/>
    <w:rsid w:val="006876E4"/>
    <w:rsid w:val="00690DE4"/>
    <w:rsid w:val="00690FE1"/>
    <w:rsid w:val="006B15FE"/>
    <w:rsid w:val="006B3B4F"/>
    <w:rsid w:val="006F285F"/>
    <w:rsid w:val="007519FB"/>
    <w:rsid w:val="0075252C"/>
    <w:rsid w:val="00777072"/>
    <w:rsid w:val="00830B0A"/>
    <w:rsid w:val="00835D5A"/>
    <w:rsid w:val="008B0D9A"/>
    <w:rsid w:val="008F2209"/>
    <w:rsid w:val="00904A23"/>
    <w:rsid w:val="00911A1F"/>
    <w:rsid w:val="00971036"/>
    <w:rsid w:val="00994131"/>
    <w:rsid w:val="009A14D7"/>
    <w:rsid w:val="009D1D62"/>
    <w:rsid w:val="00A271FA"/>
    <w:rsid w:val="00A651C9"/>
    <w:rsid w:val="00B103FB"/>
    <w:rsid w:val="00B651F9"/>
    <w:rsid w:val="00B765A1"/>
    <w:rsid w:val="00B81D72"/>
    <w:rsid w:val="00BC3D88"/>
    <w:rsid w:val="00C03B21"/>
    <w:rsid w:val="00C26AB2"/>
    <w:rsid w:val="00C40A74"/>
    <w:rsid w:val="00C86A75"/>
    <w:rsid w:val="00C94950"/>
    <w:rsid w:val="00C959E5"/>
    <w:rsid w:val="00CE068E"/>
    <w:rsid w:val="00D414B3"/>
    <w:rsid w:val="00D426FD"/>
    <w:rsid w:val="00D61F64"/>
    <w:rsid w:val="00D669F8"/>
    <w:rsid w:val="00D724A2"/>
    <w:rsid w:val="00DC7E81"/>
    <w:rsid w:val="00DD06DE"/>
    <w:rsid w:val="00DE17F8"/>
    <w:rsid w:val="00EA7429"/>
    <w:rsid w:val="00EB2F69"/>
    <w:rsid w:val="00EC637E"/>
    <w:rsid w:val="00EE364B"/>
    <w:rsid w:val="00F10296"/>
    <w:rsid w:val="00F6041F"/>
    <w:rsid w:val="00F9221A"/>
    <w:rsid w:val="00F94DDB"/>
    <w:rsid w:val="00FB2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7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22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22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9221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922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65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65A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7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22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22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9221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922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65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65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Сенькив Татьяна Олеговна</dc:creator>
  <cp:lastModifiedBy>Крылова Елена Анатольевна</cp:lastModifiedBy>
  <cp:revision>3</cp:revision>
  <cp:lastPrinted>2026-01-21T07:29:00Z</cp:lastPrinted>
  <dcterms:created xsi:type="dcterms:W3CDTF">2026-01-27T11:03:00Z</dcterms:created>
  <dcterms:modified xsi:type="dcterms:W3CDTF">2026-01-27T12:10:00Z</dcterms:modified>
</cp:coreProperties>
</file>